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F9" w:rsidRPr="00C07FD9" w:rsidRDefault="002E45F9" w:rsidP="002E45F9">
      <w:pPr>
        <w:autoSpaceDE w:val="0"/>
        <w:autoSpaceDN w:val="0"/>
        <w:adjustRightInd w:val="0"/>
        <w:spacing w:before="140" w:after="120"/>
        <w:jc w:val="center"/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 xml:space="preserve">EXTRATO DE </w:t>
      </w:r>
      <w:r w:rsidR="00644B67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>ATA DE REGISTRO DE PREÇO</w:t>
      </w:r>
    </w:p>
    <w:p w:rsidR="002E45F9" w:rsidRPr="00644B67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b/>
          <w:sz w:val="24"/>
          <w:szCs w:val="24"/>
          <w:lang w:val="pt-BR" w:eastAsia="pt-BR"/>
        </w:rPr>
      </w:pPr>
    </w:p>
    <w:p w:rsidR="00FE1BB0" w:rsidRPr="00644B67" w:rsidRDefault="00644B67" w:rsidP="002E45F9">
      <w:pPr>
        <w:autoSpaceDE w:val="0"/>
        <w:autoSpaceDN w:val="0"/>
        <w:adjustRightInd w:val="0"/>
        <w:rPr>
          <w:rFonts w:asciiTheme="minorHAnsi" w:hAnsiTheme="minorHAnsi" w:cs="Calibri"/>
          <w:b/>
          <w:sz w:val="24"/>
          <w:szCs w:val="24"/>
          <w:lang w:val="pt-BR" w:eastAsia="pt-BR"/>
        </w:rPr>
      </w:pPr>
      <w:r w:rsidRPr="00644B67">
        <w:rPr>
          <w:rFonts w:asciiTheme="minorHAnsi" w:hAnsiTheme="minorHAnsi" w:cs="Calibri"/>
          <w:b/>
          <w:sz w:val="24"/>
          <w:szCs w:val="24"/>
          <w:lang w:val="pt-BR" w:eastAsia="pt-BR"/>
        </w:rPr>
        <w:t xml:space="preserve">ATA DE REGISTRO DE PREÇO nº </w:t>
      </w:r>
      <w:r w:rsidRPr="00B0391C">
        <w:rPr>
          <w:rFonts w:asciiTheme="minorHAnsi" w:hAnsiTheme="minorHAnsi" w:cs="Calibri"/>
          <w:b/>
          <w:sz w:val="24"/>
          <w:szCs w:val="24"/>
          <w:lang w:val="pt-BR" w:eastAsia="pt-BR"/>
        </w:rPr>
        <w:t>0</w:t>
      </w:r>
      <w:r w:rsidR="00B0391C" w:rsidRPr="00B0391C">
        <w:rPr>
          <w:rFonts w:asciiTheme="minorHAnsi" w:hAnsiTheme="minorHAnsi" w:cs="Calibri"/>
          <w:b/>
          <w:sz w:val="24"/>
          <w:szCs w:val="24"/>
          <w:lang w:val="pt-BR" w:eastAsia="pt-BR"/>
        </w:rPr>
        <w:t>67</w:t>
      </w:r>
      <w:r w:rsidRPr="00B0391C">
        <w:rPr>
          <w:rFonts w:asciiTheme="minorHAnsi" w:hAnsiTheme="minorHAnsi" w:cs="Calibri"/>
          <w:b/>
          <w:sz w:val="24"/>
          <w:szCs w:val="24"/>
          <w:lang w:val="pt-BR" w:eastAsia="pt-BR"/>
        </w:rPr>
        <w:t>/2021</w:t>
      </w:r>
    </w:p>
    <w:p w:rsidR="00FE1BB0" w:rsidRPr="00644B67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PARTES MUNICÍPIO DE LARANJAL, CONTRATANTE, </w:t>
      </w:r>
      <w:r w:rsidR="00E5557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DIAS E ALVARENGA LT</w:t>
      </w:r>
      <w:r w:rsidR="00E55579"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DA</w:t>
      </w:r>
      <w:r w:rsidRP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, CONTRATADA.</w:t>
      </w:r>
    </w:p>
    <w:p w:rsidR="00FE1BB0" w:rsidRPr="00644B67" w:rsidRDefault="00D943C6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OBJETO</w:t>
      </w:r>
      <w:r w:rsidR="00FE1BB0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: </w:t>
      </w:r>
      <w:r w:rsidR="00D10B3D" w:rsidRPr="00944084">
        <w:rPr>
          <w:rFonts w:asciiTheme="minorHAnsi" w:hAnsiTheme="minorHAnsi" w:cstheme="minorHAnsi"/>
          <w:sz w:val="24"/>
          <w:szCs w:val="24"/>
          <w:lang w:val="pt-BR"/>
        </w:rPr>
        <w:t>Constitui objeto deste certame o registro de preços para futura e eventual aquisição de combustível Diesel S10 para a frota de veículos do Município de Laranjal, para o exercício de 2021.</w:t>
      </w:r>
    </w:p>
    <w:p w:rsidR="00644B67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DATA DA ASSINATURA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: </w:t>
      </w:r>
      <w:r w:rsidR="00D10B3D">
        <w:rPr>
          <w:rFonts w:asciiTheme="minorHAnsi" w:hAnsiTheme="minorHAnsi" w:cs="Arial"/>
          <w:color w:val="000000"/>
          <w:sz w:val="24"/>
          <w:szCs w:val="24"/>
          <w:lang w:val="pt-BR"/>
        </w:rPr>
        <w:t>15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/</w:t>
      </w:r>
      <w:r w:rsidR="00D10B3D">
        <w:rPr>
          <w:rFonts w:asciiTheme="minorHAnsi" w:hAnsiTheme="minorHAnsi" w:cs="Arial"/>
          <w:color w:val="000000"/>
          <w:sz w:val="24"/>
          <w:szCs w:val="24"/>
          <w:lang w:val="pt-BR"/>
        </w:rPr>
        <w:t>1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0/2021</w:t>
      </w:r>
    </w:p>
    <w:p w:rsidR="00644B67" w:rsidRPr="00FE1BB0" w:rsidRDefault="00644B67" w:rsidP="00644B67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VIGÊNCIA</w:t>
      </w:r>
      <w:r w:rsidRPr="00FE1BB0"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: </w:t>
      </w:r>
      <w:r w:rsidR="00D10B3D">
        <w:rPr>
          <w:rFonts w:asciiTheme="minorHAnsi" w:hAnsiTheme="minorHAnsi" w:cs="Arial"/>
          <w:color w:val="000000"/>
          <w:sz w:val="24"/>
          <w:szCs w:val="24"/>
          <w:lang w:val="pt-BR"/>
        </w:rPr>
        <w:t>15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/</w:t>
      </w:r>
      <w:r w:rsidR="00D10B3D">
        <w:rPr>
          <w:rFonts w:asciiTheme="minorHAnsi" w:hAnsiTheme="minorHAnsi" w:cs="Arial"/>
          <w:color w:val="000000"/>
          <w:sz w:val="24"/>
          <w:szCs w:val="24"/>
          <w:lang w:val="pt-BR"/>
        </w:rPr>
        <w:t>1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0/2021 até </w:t>
      </w:r>
      <w:r w:rsidR="00E55579">
        <w:rPr>
          <w:rFonts w:asciiTheme="minorHAnsi" w:hAnsiTheme="minorHAnsi" w:cs="Arial"/>
          <w:color w:val="000000"/>
          <w:sz w:val="24"/>
          <w:szCs w:val="24"/>
          <w:lang w:val="pt-BR"/>
        </w:rPr>
        <w:t>24</w:t>
      </w:r>
      <w:r w:rsidRPr="00FE1BB0">
        <w:rPr>
          <w:rFonts w:asciiTheme="minorHAnsi" w:hAnsiTheme="minorHAnsi" w:cs="Arial"/>
          <w:color w:val="000000"/>
          <w:sz w:val="24"/>
          <w:szCs w:val="24"/>
          <w:lang w:val="pt-BR"/>
        </w:rPr>
        <w:t>/0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2</w:t>
      </w:r>
      <w:r w:rsidRPr="00FE1BB0">
        <w:rPr>
          <w:rFonts w:asciiTheme="minorHAnsi" w:hAnsiTheme="minorHAnsi" w:cs="Arial"/>
          <w:color w:val="000000"/>
          <w:sz w:val="24"/>
          <w:szCs w:val="24"/>
          <w:lang w:val="pt-BR"/>
        </w:rPr>
        <w:t>/2022</w:t>
      </w:r>
    </w:p>
    <w:p w:rsidR="00FE1BB0" w:rsidRPr="00D10B3D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VALOR ESTIMADO</w:t>
      </w:r>
      <w:r w:rsidR="00FE1BB0" w:rsidRPr="00D943C6"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: </w:t>
      </w:r>
      <w:r w:rsidR="00FE1BB0" w:rsidRPr="00D943C6">
        <w:rPr>
          <w:rFonts w:asciiTheme="minorHAnsi" w:hAnsiTheme="minorHAnsi" w:cs="Arial"/>
          <w:bCs/>
          <w:color w:val="000000"/>
          <w:sz w:val="24"/>
          <w:szCs w:val="24"/>
          <w:lang w:val="pt-BR" w:eastAsia="pt-BR"/>
        </w:rPr>
        <w:t>R$</w:t>
      </w:r>
      <w:r w:rsidR="00D10B3D" w:rsidRPr="00D10B3D">
        <w:rPr>
          <w:rFonts w:asciiTheme="minorHAnsi" w:hAnsiTheme="minorHAnsi" w:cstheme="minorHAnsi"/>
          <w:sz w:val="24"/>
          <w:szCs w:val="24"/>
          <w:lang w:val="pt-BR"/>
        </w:rPr>
        <w:t>252.615,00 (duzentos e cinquenta e dois mil seiscentos e quinze reais)</w:t>
      </w:r>
    </w:p>
    <w:p w:rsidR="00644B67" w:rsidRDefault="00644B67" w:rsidP="00FE1BB0">
      <w:pPr>
        <w:tabs>
          <w:tab w:val="left" w:pos="2552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="Arial"/>
          <w:bCs/>
          <w:sz w:val="24"/>
          <w:szCs w:val="24"/>
          <w:lang w:val="pt-BR" w:eastAsia="pt-BR"/>
        </w:rPr>
      </w:pPr>
      <w:r w:rsidRP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FUNDAMENTAÇÃO LEGAL</w:t>
      </w:r>
      <w:r>
        <w:rPr>
          <w:rFonts w:asciiTheme="minorHAnsi" w:hAnsiTheme="minorHAnsi" w:cs="Arial"/>
          <w:bCs/>
          <w:sz w:val="24"/>
          <w:szCs w:val="24"/>
          <w:lang w:val="pt-BR" w:eastAsia="pt-BR"/>
        </w:rPr>
        <w:t>: Lei Federal 8666/93, Lei Federal 10.520/02.</w:t>
      </w:r>
    </w:p>
    <w:p w:rsidR="00FE1BB0" w:rsidRPr="00D943C6" w:rsidRDefault="00D943C6" w:rsidP="00FE1BB0">
      <w:pPr>
        <w:tabs>
          <w:tab w:val="left" w:pos="2552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="Arial"/>
          <w:bCs/>
          <w:sz w:val="24"/>
          <w:szCs w:val="24"/>
          <w:lang w:val="pt-BR" w:eastAsia="pt-BR"/>
        </w:rPr>
      </w:pPr>
      <w:r w:rsidRP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PROCESSO LICITATÓRIO</w:t>
      </w:r>
      <w:r w:rsidR="00FE1BB0" w:rsidRPr="00FE1BB0">
        <w:rPr>
          <w:rFonts w:asciiTheme="minorHAnsi" w:hAnsiTheme="minorHAnsi" w:cs="Arial"/>
          <w:bCs/>
          <w:sz w:val="24"/>
          <w:szCs w:val="24"/>
          <w:lang w:val="pt-BR" w:eastAsia="pt-BR"/>
        </w:rPr>
        <w:t>: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Processo Licitatório n</w:t>
      </w:r>
      <w:r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º </w:t>
      </w:r>
      <w:r w:rsidR="00D10B3D">
        <w:rPr>
          <w:rFonts w:asciiTheme="minorHAnsi" w:hAnsiTheme="minorHAnsi" w:cs="Arial"/>
          <w:bCs/>
          <w:sz w:val="24"/>
          <w:szCs w:val="24"/>
          <w:lang w:val="pt-BR" w:eastAsia="pt-BR"/>
        </w:rPr>
        <w:t>137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/2021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, </w:t>
      </w:r>
      <w:r w:rsidR="00644B67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Pregão Presencial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>n</w:t>
      </w:r>
      <w:r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º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0</w:t>
      </w:r>
      <w:r w:rsidR="00D10B3D">
        <w:rPr>
          <w:rFonts w:asciiTheme="minorHAnsi" w:hAnsiTheme="minorHAnsi" w:cs="Arial"/>
          <w:bCs/>
          <w:sz w:val="24"/>
          <w:szCs w:val="24"/>
          <w:lang w:val="pt-BR" w:eastAsia="pt-BR"/>
        </w:rPr>
        <w:t>65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/2021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, </w:t>
      </w:r>
    </w:p>
    <w:p w:rsidR="00FE1BB0" w:rsidRPr="00D943C6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Registro De Preço</w:t>
      </w:r>
      <w:r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n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º 0</w:t>
      </w:r>
      <w:r w:rsidR="00D10B3D">
        <w:rPr>
          <w:rFonts w:asciiTheme="minorHAnsi" w:hAnsiTheme="minorHAnsi" w:cs="Arial"/>
          <w:bCs/>
          <w:sz w:val="24"/>
          <w:szCs w:val="24"/>
          <w:lang w:val="pt-BR" w:eastAsia="pt-BR"/>
        </w:rPr>
        <w:t>77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/2021</w:t>
      </w:r>
    </w:p>
    <w:p w:rsidR="00FE1BB0" w:rsidRPr="00644B67" w:rsidRDefault="00D943C6" w:rsidP="00FE1BB0">
      <w:pPr>
        <w:rPr>
          <w:rFonts w:asciiTheme="minorHAnsi" w:hAnsiTheme="minorHAnsi" w:cs="Arial"/>
          <w:b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SIGNATÁRIOS</w:t>
      </w:r>
      <w:r w:rsidR="00FE1BB0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: Fernando Gonçalves dos Santos</w:t>
      </w:r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, Prefeito </w:t>
      </w:r>
      <w:proofErr w:type="spellStart"/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Municpal</w:t>
      </w:r>
      <w:proofErr w:type="spellEnd"/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 de Laranjal, pelo Contratante </w:t>
      </w:r>
      <w:r w:rsidR="00FE1BB0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e </w:t>
      </w:r>
      <w:r w:rsidR="005D184B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Celeste Ai</w:t>
      </w:r>
      <w:r w:rsidR="00E55579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da Alvarenga Dias</w:t>
      </w:r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 pela Contratada </w:t>
      </w:r>
      <w:r w:rsidR="00E5557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Dias E Alvarenga LT</w:t>
      </w:r>
      <w:r w:rsidR="00E55579"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DA</w:t>
      </w:r>
      <w:r w:rsid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.</w:t>
      </w:r>
    </w:p>
    <w:p w:rsidR="00FE1BB0" w:rsidRPr="00644B67" w:rsidRDefault="00FE1BB0" w:rsidP="002E45F9">
      <w:pPr>
        <w:autoSpaceDE w:val="0"/>
        <w:autoSpaceDN w:val="0"/>
        <w:adjustRightInd w:val="0"/>
        <w:rPr>
          <w:rFonts w:asciiTheme="minorHAnsi" w:hAnsiTheme="minorHAnsi" w:cs="Calibri"/>
          <w:b/>
          <w:sz w:val="24"/>
          <w:szCs w:val="24"/>
          <w:lang w:val="pt-BR" w:eastAsia="pt-BR"/>
        </w:rPr>
      </w:pPr>
    </w:p>
    <w:p w:rsidR="00FE1BB0" w:rsidRPr="00C07FD9" w:rsidRDefault="00FE1BB0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sectPr w:rsidR="00FE1BB0" w:rsidRPr="00C07FD9" w:rsidSect="009655D0">
      <w:headerReference w:type="default" r:id="rId9"/>
      <w:footerReference w:type="default" r:id="rId10"/>
      <w:type w:val="nextColumn"/>
      <w:pgSz w:w="12240" w:h="15840"/>
      <w:pgMar w:top="2268" w:right="1134" w:bottom="1134" w:left="1701" w:header="284" w:footer="284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AFF6B0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AFF6B08" w16cid:durableId="23B3BF5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84B" w:rsidRDefault="005D184B">
      <w:r>
        <w:separator/>
      </w:r>
    </w:p>
  </w:endnote>
  <w:endnote w:type="continuationSeparator" w:id="1">
    <w:p w:rsidR="005D184B" w:rsidRDefault="005D1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84B" w:rsidRPr="00D469C2" w:rsidRDefault="005D184B" w:rsidP="00CF5A36">
    <w:pPr>
      <w:pStyle w:val="Rodap"/>
      <w:jc w:val="center"/>
      <w:rPr>
        <w:rFonts w:ascii="Century Gothic" w:hAnsi="Century Gothic"/>
        <w:b/>
        <w:color w:val="002060"/>
        <w:sz w:val="18"/>
        <w:szCs w:val="18"/>
        <w:u w:val="single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84B" w:rsidRDefault="005D184B">
      <w:r>
        <w:separator/>
      </w:r>
    </w:p>
  </w:footnote>
  <w:footnote w:type="continuationSeparator" w:id="1">
    <w:p w:rsidR="005D184B" w:rsidRDefault="005D18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84B" w:rsidRDefault="005D184B" w:rsidP="00BF5F32">
    <w:pPr>
      <w:pStyle w:val="Cabealho"/>
      <w:jc w:val="center"/>
      <w:rPr>
        <w:b/>
        <w:sz w:val="26"/>
      </w:rPr>
    </w:pPr>
    <w:r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233680</wp:posOffset>
          </wp:positionH>
          <wp:positionV relativeFrom="margin">
            <wp:posOffset>-1335405</wp:posOffset>
          </wp:positionV>
          <wp:extent cx="1133475" cy="1295400"/>
          <wp:effectExtent l="0" t="0" r="9525" b="0"/>
          <wp:wrapThrough wrapText="bothSides">
            <wp:wrapPolygon edited="0">
              <wp:start x="0" y="0"/>
              <wp:lineTo x="0" y="21282"/>
              <wp:lineTo x="21418" y="21282"/>
              <wp:lineTo x="21418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D184B" w:rsidRPr="00B9344A" w:rsidRDefault="005D184B" w:rsidP="00BF5F32">
    <w:pPr>
      <w:pStyle w:val="Cabealho"/>
      <w:jc w:val="center"/>
      <w:rPr>
        <w:b/>
        <w:lang w:val="pt-BR"/>
      </w:rPr>
    </w:pPr>
    <w:r w:rsidRPr="00B9344A">
      <w:rPr>
        <w:b/>
        <w:sz w:val="26"/>
        <w:lang w:val="pt-BR"/>
      </w:rPr>
      <w:t>PREFEITURA MUNICIPAL DE LARANJAL</w:t>
    </w:r>
  </w:p>
  <w:p w:rsidR="005D184B" w:rsidRPr="00B9344A" w:rsidRDefault="005D184B" w:rsidP="00BF5F32">
    <w:pPr>
      <w:pStyle w:val="Cabealho"/>
      <w:jc w:val="center"/>
      <w:rPr>
        <w:lang w:val="pt-BR"/>
      </w:rPr>
    </w:pPr>
    <w:r w:rsidRPr="00B9344A">
      <w:rPr>
        <w:lang w:val="pt-BR"/>
      </w:rPr>
      <w:t>ESTADO DE MINAS GERAIS</w:t>
    </w:r>
  </w:p>
  <w:p w:rsidR="005D184B" w:rsidRPr="00B9344A" w:rsidRDefault="005D184B" w:rsidP="00BF5F32">
    <w:pPr>
      <w:pStyle w:val="Cabealho"/>
      <w:jc w:val="center"/>
      <w:rPr>
        <w:lang w:val="pt-BR"/>
      </w:rPr>
    </w:pPr>
    <w:r w:rsidRPr="00B9344A">
      <w:rPr>
        <w:lang w:val="pt-BR"/>
      </w:rPr>
      <w:t>CNPJ: 17.947.615/0001-22</w:t>
    </w:r>
  </w:p>
  <w:p w:rsidR="005D184B" w:rsidRPr="00B9344A" w:rsidRDefault="005D184B" w:rsidP="00BF5F32">
    <w:pPr>
      <w:pStyle w:val="Cabealho"/>
      <w:jc w:val="center"/>
      <w:rPr>
        <w:lang w:val="pt-BR"/>
      </w:rPr>
    </w:pPr>
    <w:r w:rsidRPr="00B9344A">
      <w:rPr>
        <w:lang w:val="pt-BR"/>
      </w:rPr>
      <w:t>Rua Norberto Berno, 85 – Centro – Laranjal/MG</w:t>
    </w:r>
  </w:p>
  <w:p w:rsidR="005D184B" w:rsidRPr="00B9344A" w:rsidRDefault="005D184B">
    <w:pPr>
      <w:pStyle w:val="Cabealho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1">
    <w:nsid w:val="03480BC7"/>
    <w:multiLevelType w:val="multilevel"/>
    <w:tmpl w:val="184C77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1065262"/>
    <w:multiLevelType w:val="hybridMultilevel"/>
    <w:tmpl w:val="992A88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6A82"/>
    <w:multiLevelType w:val="multilevel"/>
    <w:tmpl w:val="8CB2F6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AB30D27"/>
    <w:multiLevelType w:val="hybridMultilevel"/>
    <w:tmpl w:val="2C90EAFE"/>
    <w:lvl w:ilvl="0" w:tplc="AD28697C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F4F2FAD"/>
    <w:multiLevelType w:val="multilevel"/>
    <w:tmpl w:val="69068DD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29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9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3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7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41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912" w:hanging="1800"/>
      </w:pPr>
      <w:rPr>
        <w:rFonts w:hint="default"/>
        <w:b/>
      </w:rPr>
    </w:lvl>
  </w:abstractNum>
  <w:abstractNum w:abstractNumId="6">
    <w:nsid w:val="3503689F"/>
    <w:multiLevelType w:val="multilevel"/>
    <w:tmpl w:val="B10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BA01F68"/>
    <w:multiLevelType w:val="multilevel"/>
    <w:tmpl w:val="00B2E3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E613ECE"/>
    <w:multiLevelType w:val="hybridMultilevel"/>
    <w:tmpl w:val="7DE89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D1AD1"/>
    <w:multiLevelType w:val="hybridMultilevel"/>
    <w:tmpl w:val="0DE099D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4F4833"/>
    <w:multiLevelType w:val="multilevel"/>
    <w:tmpl w:val="1E5C2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1">
    <w:nsid w:val="49C83B84"/>
    <w:multiLevelType w:val="multilevel"/>
    <w:tmpl w:val="BA34038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5ECD2346"/>
    <w:multiLevelType w:val="multilevel"/>
    <w:tmpl w:val="CB32CDC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>
    <w:nsid w:val="604E689E"/>
    <w:multiLevelType w:val="multilevel"/>
    <w:tmpl w:val="9DA442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>
    <w:nsid w:val="68D16347"/>
    <w:multiLevelType w:val="hybridMultilevel"/>
    <w:tmpl w:val="C67AE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34F77"/>
    <w:multiLevelType w:val="multilevel"/>
    <w:tmpl w:val="B9EACE8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6">
    <w:nsid w:val="75DE0645"/>
    <w:multiLevelType w:val="multilevel"/>
    <w:tmpl w:val="E23A8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760B4B81"/>
    <w:multiLevelType w:val="multilevel"/>
    <w:tmpl w:val="84AC26A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4"/>
      </w:rPr>
    </w:lvl>
  </w:abstractNum>
  <w:abstractNum w:abstractNumId="18">
    <w:nsid w:val="782F687B"/>
    <w:multiLevelType w:val="multilevel"/>
    <w:tmpl w:val="1C8ED3AC"/>
    <w:lvl w:ilvl="0">
      <w:start w:val="14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94"/>
        </w:tabs>
        <w:ind w:left="259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8"/>
  </w:num>
  <w:num w:numId="5">
    <w:abstractNumId w:val="15"/>
  </w:num>
  <w:num w:numId="6">
    <w:abstractNumId w:val="17"/>
  </w:num>
  <w:num w:numId="7">
    <w:abstractNumId w:val="9"/>
  </w:num>
  <w:num w:numId="8">
    <w:abstractNumId w:val="16"/>
  </w:num>
  <w:num w:numId="9">
    <w:abstractNumId w:val="10"/>
  </w:num>
  <w:num w:numId="10">
    <w:abstractNumId w:val="5"/>
  </w:num>
  <w:num w:numId="11">
    <w:abstractNumId w:val="3"/>
  </w:num>
  <w:num w:numId="12">
    <w:abstractNumId w:val="11"/>
  </w:num>
  <w:num w:numId="13">
    <w:abstractNumId w:val="2"/>
  </w:num>
  <w:num w:numId="14">
    <w:abstractNumId w:val="8"/>
  </w:num>
  <w:num w:numId="15">
    <w:abstractNumId w:val="14"/>
  </w:num>
  <w:num w:numId="16">
    <w:abstractNumId w:val="1"/>
  </w:num>
  <w:num w:numId="17">
    <w:abstractNumId w:val="12"/>
  </w:num>
  <w:num w:numId="18">
    <w:abstractNumId w:val="13"/>
  </w:num>
  <w:num w:numId="1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M Advogados">
    <w15:presenceInfo w15:providerId="Windows Live" w15:userId="e6028b6fa6d3460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attachedTemplate r:id="rId1"/>
  <w:stylePaneFormatFilter w:val="3F01"/>
  <w:mailMerge>
    <w:mainDocumentType w:val="formLetters"/>
    <w:dataType w:val="textFile"/>
    <w:activeRecord w:val="-1"/>
    <w:odso/>
  </w:mailMerge>
  <w:defaultTabStop w:val="708"/>
  <w:hyphenationZone w:val="425"/>
  <w:noPunctuationKerning/>
  <w:characterSpacingControl w:val="doNotCompress"/>
  <w:hdrShapeDefaults>
    <o:shapedefaults v:ext="edit" spidmax="91137"/>
  </w:hdrShapeDefaults>
  <w:footnotePr>
    <w:footnote w:id="0"/>
    <w:footnote w:id="1"/>
  </w:footnotePr>
  <w:endnotePr>
    <w:endnote w:id="0"/>
    <w:endnote w:id="1"/>
  </w:endnotePr>
  <w:compat/>
  <w:rsids>
    <w:rsidRoot w:val="006F0764"/>
    <w:rsid w:val="00004F32"/>
    <w:rsid w:val="000139FE"/>
    <w:rsid w:val="00013E5C"/>
    <w:rsid w:val="00014DE8"/>
    <w:rsid w:val="0002280E"/>
    <w:rsid w:val="000247D0"/>
    <w:rsid w:val="00024B20"/>
    <w:rsid w:val="00027D73"/>
    <w:rsid w:val="00036495"/>
    <w:rsid w:val="00037D38"/>
    <w:rsid w:val="00043B83"/>
    <w:rsid w:val="0004715C"/>
    <w:rsid w:val="000554A6"/>
    <w:rsid w:val="00071E16"/>
    <w:rsid w:val="00072A67"/>
    <w:rsid w:val="00072CCE"/>
    <w:rsid w:val="00073229"/>
    <w:rsid w:val="00074958"/>
    <w:rsid w:val="0008239A"/>
    <w:rsid w:val="000908D2"/>
    <w:rsid w:val="00094A9D"/>
    <w:rsid w:val="00094DAC"/>
    <w:rsid w:val="00095CB2"/>
    <w:rsid w:val="000A07C9"/>
    <w:rsid w:val="000A38A2"/>
    <w:rsid w:val="000A3F6D"/>
    <w:rsid w:val="000A77F5"/>
    <w:rsid w:val="000B0AF6"/>
    <w:rsid w:val="000B2164"/>
    <w:rsid w:val="000B5AEA"/>
    <w:rsid w:val="000C63C2"/>
    <w:rsid w:val="000D33D6"/>
    <w:rsid w:val="000D5C7F"/>
    <w:rsid w:val="000E425C"/>
    <w:rsid w:val="000E7C8F"/>
    <w:rsid w:val="000F1CC0"/>
    <w:rsid w:val="000F2B2D"/>
    <w:rsid w:val="000F4822"/>
    <w:rsid w:val="000F56A6"/>
    <w:rsid w:val="000F6825"/>
    <w:rsid w:val="000F68C6"/>
    <w:rsid w:val="000F75E0"/>
    <w:rsid w:val="001076A8"/>
    <w:rsid w:val="00110789"/>
    <w:rsid w:val="00113104"/>
    <w:rsid w:val="001142CB"/>
    <w:rsid w:val="0011569F"/>
    <w:rsid w:val="00115FD1"/>
    <w:rsid w:val="00122638"/>
    <w:rsid w:val="001241E0"/>
    <w:rsid w:val="0012434D"/>
    <w:rsid w:val="001313E7"/>
    <w:rsid w:val="00131D17"/>
    <w:rsid w:val="001324F0"/>
    <w:rsid w:val="00132A90"/>
    <w:rsid w:val="0014644B"/>
    <w:rsid w:val="00146CEE"/>
    <w:rsid w:val="00161E7E"/>
    <w:rsid w:val="00163C87"/>
    <w:rsid w:val="00164776"/>
    <w:rsid w:val="00165406"/>
    <w:rsid w:val="0016577F"/>
    <w:rsid w:val="00166674"/>
    <w:rsid w:val="00171284"/>
    <w:rsid w:val="00176A58"/>
    <w:rsid w:val="00177731"/>
    <w:rsid w:val="001801F7"/>
    <w:rsid w:val="0018556A"/>
    <w:rsid w:val="00186EB4"/>
    <w:rsid w:val="001871E5"/>
    <w:rsid w:val="001876F4"/>
    <w:rsid w:val="001904E0"/>
    <w:rsid w:val="0019548E"/>
    <w:rsid w:val="001A4AD1"/>
    <w:rsid w:val="001A4ED4"/>
    <w:rsid w:val="001B1901"/>
    <w:rsid w:val="001B7D9A"/>
    <w:rsid w:val="001D1B4F"/>
    <w:rsid w:val="001D1C30"/>
    <w:rsid w:val="001D25D5"/>
    <w:rsid w:val="001D2B36"/>
    <w:rsid w:val="001D3410"/>
    <w:rsid w:val="001D36AC"/>
    <w:rsid w:val="001D5D6E"/>
    <w:rsid w:val="001D6DC1"/>
    <w:rsid w:val="001E61E0"/>
    <w:rsid w:val="001F4E3B"/>
    <w:rsid w:val="0020058B"/>
    <w:rsid w:val="00200959"/>
    <w:rsid w:val="00200E7A"/>
    <w:rsid w:val="00202D72"/>
    <w:rsid w:val="00203F01"/>
    <w:rsid w:val="002061F2"/>
    <w:rsid w:val="00210E76"/>
    <w:rsid w:val="00213A68"/>
    <w:rsid w:val="00224F68"/>
    <w:rsid w:val="00225E66"/>
    <w:rsid w:val="00226FFE"/>
    <w:rsid w:val="00227808"/>
    <w:rsid w:val="002330D4"/>
    <w:rsid w:val="00236856"/>
    <w:rsid w:val="0024022D"/>
    <w:rsid w:val="0024308E"/>
    <w:rsid w:val="002461B3"/>
    <w:rsid w:val="002478D0"/>
    <w:rsid w:val="00250790"/>
    <w:rsid w:val="00253BB6"/>
    <w:rsid w:val="00256BC5"/>
    <w:rsid w:val="00260258"/>
    <w:rsid w:val="00260925"/>
    <w:rsid w:val="00263808"/>
    <w:rsid w:val="0026475C"/>
    <w:rsid w:val="00264DCB"/>
    <w:rsid w:val="002651CC"/>
    <w:rsid w:val="002751CD"/>
    <w:rsid w:val="00281F2E"/>
    <w:rsid w:val="002821B2"/>
    <w:rsid w:val="00283119"/>
    <w:rsid w:val="00285384"/>
    <w:rsid w:val="002862C9"/>
    <w:rsid w:val="00286B81"/>
    <w:rsid w:val="00295268"/>
    <w:rsid w:val="002968AD"/>
    <w:rsid w:val="0029719D"/>
    <w:rsid w:val="002976F7"/>
    <w:rsid w:val="002A7C27"/>
    <w:rsid w:val="002A7DAA"/>
    <w:rsid w:val="002B0044"/>
    <w:rsid w:val="002B0062"/>
    <w:rsid w:val="002B081D"/>
    <w:rsid w:val="002B1AD6"/>
    <w:rsid w:val="002B74D0"/>
    <w:rsid w:val="002C1432"/>
    <w:rsid w:val="002D331B"/>
    <w:rsid w:val="002E2C3D"/>
    <w:rsid w:val="002E3BD4"/>
    <w:rsid w:val="002E45F9"/>
    <w:rsid w:val="002E6183"/>
    <w:rsid w:val="002E6ED2"/>
    <w:rsid w:val="002E73A2"/>
    <w:rsid w:val="002F10C5"/>
    <w:rsid w:val="002F18AA"/>
    <w:rsid w:val="002F4556"/>
    <w:rsid w:val="002F5B78"/>
    <w:rsid w:val="002F5C76"/>
    <w:rsid w:val="003004E5"/>
    <w:rsid w:val="00302DB0"/>
    <w:rsid w:val="00304D82"/>
    <w:rsid w:val="00304D92"/>
    <w:rsid w:val="003059A3"/>
    <w:rsid w:val="00310CF3"/>
    <w:rsid w:val="00313E96"/>
    <w:rsid w:val="00317B85"/>
    <w:rsid w:val="0032793B"/>
    <w:rsid w:val="00330531"/>
    <w:rsid w:val="00331358"/>
    <w:rsid w:val="00331D82"/>
    <w:rsid w:val="003333C0"/>
    <w:rsid w:val="003335B4"/>
    <w:rsid w:val="00336404"/>
    <w:rsid w:val="00336CA1"/>
    <w:rsid w:val="00340ABE"/>
    <w:rsid w:val="00350CB3"/>
    <w:rsid w:val="00351203"/>
    <w:rsid w:val="00360C2B"/>
    <w:rsid w:val="00362001"/>
    <w:rsid w:val="00373AA5"/>
    <w:rsid w:val="00373DC1"/>
    <w:rsid w:val="00376493"/>
    <w:rsid w:val="0038051E"/>
    <w:rsid w:val="00380E6D"/>
    <w:rsid w:val="00385466"/>
    <w:rsid w:val="00385B7F"/>
    <w:rsid w:val="003965B0"/>
    <w:rsid w:val="00396912"/>
    <w:rsid w:val="003A2709"/>
    <w:rsid w:val="003A6F78"/>
    <w:rsid w:val="003B06E6"/>
    <w:rsid w:val="003B129B"/>
    <w:rsid w:val="003C2270"/>
    <w:rsid w:val="003C270B"/>
    <w:rsid w:val="003C5302"/>
    <w:rsid w:val="003D108A"/>
    <w:rsid w:val="003D60F9"/>
    <w:rsid w:val="003E0325"/>
    <w:rsid w:val="003E0795"/>
    <w:rsid w:val="003E24E5"/>
    <w:rsid w:val="003E32D0"/>
    <w:rsid w:val="003E3BA0"/>
    <w:rsid w:val="003E4BC6"/>
    <w:rsid w:val="003E635C"/>
    <w:rsid w:val="003F0373"/>
    <w:rsid w:val="003F0462"/>
    <w:rsid w:val="003F15A6"/>
    <w:rsid w:val="003F7066"/>
    <w:rsid w:val="003F791D"/>
    <w:rsid w:val="004014F6"/>
    <w:rsid w:val="00401C02"/>
    <w:rsid w:val="00402763"/>
    <w:rsid w:val="00402972"/>
    <w:rsid w:val="00406839"/>
    <w:rsid w:val="00413D43"/>
    <w:rsid w:val="00422472"/>
    <w:rsid w:val="00425C25"/>
    <w:rsid w:val="004313D2"/>
    <w:rsid w:val="00434E6E"/>
    <w:rsid w:val="00436E5C"/>
    <w:rsid w:val="00440422"/>
    <w:rsid w:val="00441987"/>
    <w:rsid w:val="00444556"/>
    <w:rsid w:val="00456F02"/>
    <w:rsid w:val="00465F5D"/>
    <w:rsid w:val="00467304"/>
    <w:rsid w:val="00471399"/>
    <w:rsid w:val="004715F3"/>
    <w:rsid w:val="0049150D"/>
    <w:rsid w:val="00491BAE"/>
    <w:rsid w:val="00492D8B"/>
    <w:rsid w:val="00494815"/>
    <w:rsid w:val="004953C4"/>
    <w:rsid w:val="004A32B4"/>
    <w:rsid w:val="004A50E0"/>
    <w:rsid w:val="004B1508"/>
    <w:rsid w:val="004B505E"/>
    <w:rsid w:val="004C0A43"/>
    <w:rsid w:val="004C1DB3"/>
    <w:rsid w:val="004C6A8F"/>
    <w:rsid w:val="004D51CF"/>
    <w:rsid w:val="004D5A60"/>
    <w:rsid w:val="004D5E34"/>
    <w:rsid w:val="004E0499"/>
    <w:rsid w:val="004E19F9"/>
    <w:rsid w:val="004F6DF1"/>
    <w:rsid w:val="00503F4F"/>
    <w:rsid w:val="005154D2"/>
    <w:rsid w:val="00516077"/>
    <w:rsid w:val="005211A2"/>
    <w:rsid w:val="0052794E"/>
    <w:rsid w:val="0053070D"/>
    <w:rsid w:val="00535F9A"/>
    <w:rsid w:val="00536D09"/>
    <w:rsid w:val="00537527"/>
    <w:rsid w:val="00540AFB"/>
    <w:rsid w:val="005412F4"/>
    <w:rsid w:val="00544BC4"/>
    <w:rsid w:val="0054654C"/>
    <w:rsid w:val="00552BF5"/>
    <w:rsid w:val="00564DEC"/>
    <w:rsid w:val="0057139A"/>
    <w:rsid w:val="0057594B"/>
    <w:rsid w:val="005821A6"/>
    <w:rsid w:val="005967B2"/>
    <w:rsid w:val="00596F5F"/>
    <w:rsid w:val="00597BF4"/>
    <w:rsid w:val="005A07EE"/>
    <w:rsid w:val="005A3341"/>
    <w:rsid w:val="005A6CE2"/>
    <w:rsid w:val="005A7583"/>
    <w:rsid w:val="005B4DB0"/>
    <w:rsid w:val="005C1C58"/>
    <w:rsid w:val="005C25D4"/>
    <w:rsid w:val="005C3E47"/>
    <w:rsid w:val="005C437D"/>
    <w:rsid w:val="005D184B"/>
    <w:rsid w:val="005D3D4E"/>
    <w:rsid w:val="005E08F1"/>
    <w:rsid w:val="005E32B1"/>
    <w:rsid w:val="005E542C"/>
    <w:rsid w:val="005E726E"/>
    <w:rsid w:val="005E7DBD"/>
    <w:rsid w:val="005F2832"/>
    <w:rsid w:val="005F29DB"/>
    <w:rsid w:val="005F6F50"/>
    <w:rsid w:val="00600AD5"/>
    <w:rsid w:val="0061166D"/>
    <w:rsid w:val="00611E71"/>
    <w:rsid w:val="006149E8"/>
    <w:rsid w:val="00614DE9"/>
    <w:rsid w:val="00616A8B"/>
    <w:rsid w:val="00616E7F"/>
    <w:rsid w:val="00622A77"/>
    <w:rsid w:val="00624ACB"/>
    <w:rsid w:val="00626384"/>
    <w:rsid w:val="006309EA"/>
    <w:rsid w:val="00631F53"/>
    <w:rsid w:val="00634629"/>
    <w:rsid w:val="00637E0C"/>
    <w:rsid w:val="00640BE5"/>
    <w:rsid w:val="00644B67"/>
    <w:rsid w:val="00646F07"/>
    <w:rsid w:val="00655120"/>
    <w:rsid w:val="00655151"/>
    <w:rsid w:val="00660500"/>
    <w:rsid w:val="00666ACC"/>
    <w:rsid w:val="0067053E"/>
    <w:rsid w:val="00672212"/>
    <w:rsid w:val="00680B1F"/>
    <w:rsid w:val="00687617"/>
    <w:rsid w:val="0068761A"/>
    <w:rsid w:val="00691FEC"/>
    <w:rsid w:val="006969C0"/>
    <w:rsid w:val="006A2DEE"/>
    <w:rsid w:val="006A3552"/>
    <w:rsid w:val="006A40DE"/>
    <w:rsid w:val="006A4D34"/>
    <w:rsid w:val="006A66D4"/>
    <w:rsid w:val="006A6E8A"/>
    <w:rsid w:val="006B102D"/>
    <w:rsid w:val="006B1587"/>
    <w:rsid w:val="006B2FC4"/>
    <w:rsid w:val="006B3E97"/>
    <w:rsid w:val="006B645B"/>
    <w:rsid w:val="006C462E"/>
    <w:rsid w:val="006C6035"/>
    <w:rsid w:val="006D01D0"/>
    <w:rsid w:val="006D035C"/>
    <w:rsid w:val="006D3608"/>
    <w:rsid w:val="006D63C7"/>
    <w:rsid w:val="006D657E"/>
    <w:rsid w:val="006E3895"/>
    <w:rsid w:val="006E5973"/>
    <w:rsid w:val="006E735C"/>
    <w:rsid w:val="006F0750"/>
    <w:rsid w:val="006F0764"/>
    <w:rsid w:val="006F2BC6"/>
    <w:rsid w:val="006F3FDD"/>
    <w:rsid w:val="006F494B"/>
    <w:rsid w:val="006F6DF3"/>
    <w:rsid w:val="006F730C"/>
    <w:rsid w:val="006F7D22"/>
    <w:rsid w:val="00702C52"/>
    <w:rsid w:val="00704B36"/>
    <w:rsid w:val="007064F0"/>
    <w:rsid w:val="00710DAD"/>
    <w:rsid w:val="00712030"/>
    <w:rsid w:val="00712D0A"/>
    <w:rsid w:val="0071397E"/>
    <w:rsid w:val="00715D00"/>
    <w:rsid w:val="007160BF"/>
    <w:rsid w:val="00722103"/>
    <w:rsid w:val="007228CE"/>
    <w:rsid w:val="00724C8D"/>
    <w:rsid w:val="00727010"/>
    <w:rsid w:val="00727843"/>
    <w:rsid w:val="00733FBC"/>
    <w:rsid w:val="007354D6"/>
    <w:rsid w:val="00737FAF"/>
    <w:rsid w:val="007437E1"/>
    <w:rsid w:val="0074556B"/>
    <w:rsid w:val="0074585B"/>
    <w:rsid w:val="00747A1B"/>
    <w:rsid w:val="007507BB"/>
    <w:rsid w:val="007527A1"/>
    <w:rsid w:val="0075323C"/>
    <w:rsid w:val="0075595C"/>
    <w:rsid w:val="007562B7"/>
    <w:rsid w:val="00765C9E"/>
    <w:rsid w:val="007712DB"/>
    <w:rsid w:val="00772843"/>
    <w:rsid w:val="0078134D"/>
    <w:rsid w:val="00784128"/>
    <w:rsid w:val="007929FD"/>
    <w:rsid w:val="00793047"/>
    <w:rsid w:val="00794460"/>
    <w:rsid w:val="0079693D"/>
    <w:rsid w:val="007A1DBC"/>
    <w:rsid w:val="007A2643"/>
    <w:rsid w:val="007A75EB"/>
    <w:rsid w:val="007B02B7"/>
    <w:rsid w:val="007B1AF6"/>
    <w:rsid w:val="007B1D9F"/>
    <w:rsid w:val="007C6846"/>
    <w:rsid w:val="007D2BF8"/>
    <w:rsid w:val="007D6059"/>
    <w:rsid w:val="007E74AA"/>
    <w:rsid w:val="007F2559"/>
    <w:rsid w:val="007F361E"/>
    <w:rsid w:val="00800082"/>
    <w:rsid w:val="00800233"/>
    <w:rsid w:val="00800694"/>
    <w:rsid w:val="00801FEB"/>
    <w:rsid w:val="00805571"/>
    <w:rsid w:val="00805F6D"/>
    <w:rsid w:val="008064AE"/>
    <w:rsid w:val="008066BA"/>
    <w:rsid w:val="008108F8"/>
    <w:rsid w:val="00810EC7"/>
    <w:rsid w:val="008112FA"/>
    <w:rsid w:val="0082012F"/>
    <w:rsid w:val="0082088A"/>
    <w:rsid w:val="00824037"/>
    <w:rsid w:val="00844B30"/>
    <w:rsid w:val="00847273"/>
    <w:rsid w:val="00873039"/>
    <w:rsid w:val="008755F9"/>
    <w:rsid w:val="008773CB"/>
    <w:rsid w:val="00885067"/>
    <w:rsid w:val="00886317"/>
    <w:rsid w:val="00893675"/>
    <w:rsid w:val="00893738"/>
    <w:rsid w:val="00896143"/>
    <w:rsid w:val="008976FC"/>
    <w:rsid w:val="008A7537"/>
    <w:rsid w:val="008B2B7C"/>
    <w:rsid w:val="008B484C"/>
    <w:rsid w:val="008B4DB8"/>
    <w:rsid w:val="008C47BF"/>
    <w:rsid w:val="008D1D75"/>
    <w:rsid w:val="008D42E1"/>
    <w:rsid w:val="008D5A2F"/>
    <w:rsid w:val="008D7688"/>
    <w:rsid w:val="008E3D32"/>
    <w:rsid w:val="008E3EA1"/>
    <w:rsid w:val="008E5D31"/>
    <w:rsid w:val="008E5F4A"/>
    <w:rsid w:val="008F2B98"/>
    <w:rsid w:val="008F79B3"/>
    <w:rsid w:val="009005DE"/>
    <w:rsid w:val="00900F2B"/>
    <w:rsid w:val="0090533F"/>
    <w:rsid w:val="009067BF"/>
    <w:rsid w:val="00920032"/>
    <w:rsid w:val="00920C4C"/>
    <w:rsid w:val="00920C9A"/>
    <w:rsid w:val="009243E5"/>
    <w:rsid w:val="009312D2"/>
    <w:rsid w:val="009409DC"/>
    <w:rsid w:val="00942002"/>
    <w:rsid w:val="00942E3B"/>
    <w:rsid w:val="009441E9"/>
    <w:rsid w:val="00946F77"/>
    <w:rsid w:val="009473F3"/>
    <w:rsid w:val="00952E8C"/>
    <w:rsid w:val="009538EF"/>
    <w:rsid w:val="00954BAC"/>
    <w:rsid w:val="00956EAC"/>
    <w:rsid w:val="00957DAE"/>
    <w:rsid w:val="009633CA"/>
    <w:rsid w:val="00964BE1"/>
    <w:rsid w:val="009655D0"/>
    <w:rsid w:val="00966ECE"/>
    <w:rsid w:val="009700B0"/>
    <w:rsid w:val="009702F2"/>
    <w:rsid w:val="00970438"/>
    <w:rsid w:val="00973389"/>
    <w:rsid w:val="00974FE2"/>
    <w:rsid w:val="00976BBB"/>
    <w:rsid w:val="0098628F"/>
    <w:rsid w:val="0099159F"/>
    <w:rsid w:val="00994E9B"/>
    <w:rsid w:val="009A02B1"/>
    <w:rsid w:val="009A09DC"/>
    <w:rsid w:val="009A6396"/>
    <w:rsid w:val="009B046A"/>
    <w:rsid w:val="009B04CB"/>
    <w:rsid w:val="009B1CED"/>
    <w:rsid w:val="009B3F31"/>
    <w:rsid w:val="009B54E1"/>
    <w:rsid w:val="009B7F83"/>
    <w:rsid w:val="009C2FB2"/>
    <w:rsid w:val="009C5A0F"/>
    <w:rsid w:val="009D63EC"/>
    <w:rsid w:val="009F0D0A"/>
    <w:rsid w:val="009F2395"/>
    <w:rsid w:val="009F6CF6"/>
    <w:rsid w:val="00A01C4F"/>
    <w:rsid w:val="00A0328A"/>
    <w:rsid w:val="00A06807"/>
    <w:rsid w:val="00A115BB"/>
    <w:rsid w:val="00A120E2"/>
    <w:rsid w:val="00A162DB"/>
    <w:rsid w:val="00A17AE1"/>
    <w:rsid w:val="00A21D27"/>
    <w:rsid w:val="00A238D9"/>
    <w:rsid w:val="00A24610"/>
    <w:rsid w:val="00A36790"/>
    <w:rsid w:val="00A37071"/>
    <w:rsid w:val="00A40436"/>
    <w:rsid w:val="00A40EF9"/>
    <w:rsid w:val="00A431DE"/>
    <w:rsid w:val="00A44B64"/>
    <w:rsid w:val="00A4721B"/>
    <w:rsid w:val="00A505C2"/>
    <w:rsid w:val="00A56AC9"/>
    <w:rsid w:val="00A67596"/>
    <w:rsid w:val="00A703AF"/>
    <w:rsid w:val="00A7041A"/>
    <w:rsid w:val="00A721B3"/>
    <w:rsid w:val="00A72E94"/>
    <w:rsid w:val="00A7316D"/>
    <w:rsid w:val="00A80884"/>
    <w:rsid w:val="00A83897"/>
    <w:rsid w:val="00A8510E"/>
    <w:rsid w:val="00A85753"/>
    <w:rsid w:val="00A87794"/>
    <w:rsid w:val="00A92406"/>
    <w:rsid w:val="00A924A0"/>
    <w:rsid w:val="00A9314B"/>
    <w:rsid w:val="00A945EF"/>
    <w:rsid w:val="00A94FB4"/>
    <w:rsid w:val="00A95105"/>
    <w:rsid w:val="00A97022"/>
    <w:rsid w:val="00A97082"/>
    <w:rsid w:val="00A97FC0"/>
    <w:rsid w:val="00AA3CE6"/>
    <w:rsid w:val="00AA5CDC"/>
    <w:rsid w:val="00AB0328"/>
    <w:rsid w:val="00AB36A8"/>
    <w:rsid w:val="00AB68E2"/>
    <w:rsid w:val="00AD1EEE"/>
    <w:rsid w:val="00AD37DF"/>
    <w:rsid w:val="00AE4546"/>
    <w:rsid w:val="00AF5A9A"/>
    <w:rsid w:val="00B01C29"/>
    <w:rsid w:val="00B0287E"/>
    <w:rsid w:val="00B0391C"/>
    <w:rsid w:val="00B06CAC"/>
    <w:rsid w:val="00B06EF6"/>
    <w:rsid w:val="00B075B3"/>
    <w:rsid w:val="00B079DA"/>
    <w:rsid w:val="00B07E67"/>
    <w:rsid w:val="00B07F76"/>
    <w:rsid w:val="00B11202"/>
    <w:rsid w:val="00B136CE"/>
    <w:rsid w:val="00B13A8D"/>
    <w:rsid w:val="00B15C12"/>
    <w:rsid w:val="00B21342"/>
    <w:rsid w:val="00B213FB"/>
    <w:rsid w:val="00B21DF3"/>
    <w:rsid w:val="00B237CF"/>
    <w:rsid w:val="00B25DF5"/>
    <w:rsid w:val="00B2750B"/>
    <w:rsid w:val="00B30CCE"/>
    <w:rsid w:val="00B33F9E"/>
    <w:rsid w:val="00B340A3"/>
    <w:rsid w:val="00B342D0"/>
    <w:rsid w:val="00B368E3"/>
    <w:rsid w:val="00B37ED9"/>
    <w:rsid w:val="00B425E4"/>
    <w:rsid w:val="00B4659F"/>
    <w:rsid w:val="00B4702C"/>
    <w:rsid w:val="00B47AD9"/>
    <w:rsid w:val="00B52534"/>
    <w:rsid w:val="00B53679"/>
    <w:rsid w:val="00B62DF4"/>
    <w:rsid w:val="00B637B7"/>
    <w:rsid w:val="00B6392F"/>
    <w:rsid w:val="00B6496E"/>
    <w:rsid w:val="00B65327"/>
    <w:rsid w:val="00B7268C"/>
    <w:rsid w:val="00B75EB6"/>
    <w:rsid w:val="00B77C34"/>
    <w:rsid w:val="00B8009E"/>
    <w:rsid w:val="00B803A1"/>
    <w:rsid w:val="00B82CFC"/>
    <w:rsid w:val="00B860B3"/>
    <w:rsid w:val="00B90EFA"/>
    <w:rsid w:val="00B9344A"/>
    <w:rsid w:val="00B945EE"/>
    <w:rsid w:val="00B95B15"/>
    <w:rsid w:val="00B96503"/>
    <w:rsid w:val="00BA6C8C"/>
    <w:rsid w:val="00BB5D90"/>
    <w:rsid w:val="00BB6B14"/>
    <w:rsid w:val="00BC0242"/>
    <w:rsid w:val="00BC0324"/>
    <w:rsid w:val="00BC1DCF"/>
    <w:rsid w:val="00BC2AC0"/>
    <w:rsid w:val="00BC4074"/>
    <w:rsid w:val="00BD0231"/>
    <w:rsid w:val="00BD061E"/>
    <w:rsid w:val="00BD104E"/>
    <w:rsid w:val="00BD3083"/>
    <w:rsid w:val="00BD3B4F"/>
    <w:rsid w:val="00BD3E0D"/>
    <w:rsid w:val="00BD490F"/>
    <w:rsid w:val="00BE5D56"/>
    <w:rsid w:val="00BE694A"/>
    <w:rsid w:val="00BE71E5"/>
    <w:rsid w:val="00BF032E"/>
    <w:rsid w:val="00BF0D5D"/>
    <w:rsid w:val="00BF1E4B"/>
    <w:rsid w:val="00BF4E2D"/>
    <w:rsid w:val="00BF5F32"/>
    <w:rsid w:val="00BF6B18"/>
    <w:rsid w:val="00BF76FF"/>
    <w:rsid w:val="00BF7CA8"/>
    <w:rsid w:val="00C04BBD"/>
    <w:rsid w:val="00C07FD9"/>
    <w:rsid w:val="00C3356F"/>
    <w:rsid w:val="00C35B58"/>
    <w:rsid w:val="00C410B2"/>
    <w:rsid w:val="00C51D11"/>
    <w:rsid w:val="00C5375B"/>
    <w:rsid w:val="00C5462A"/>
    <w:rsid w:val="00C73BC1"/>
    <w:rsid w:val="00C742A9"/>
    <w:rsid w:val="00C74752"/>
    <w:rsid w:val="00C7558E"/>
    <w:rsid w:val="00C769C0"/>
    <w:rsid w:val="00C83FD3"/>
    <w:rsid w:val="00C92A8F"/>
    <w:rsid w:val="00C95D1A"/>
    <w:rsid w:val="00CB24D6"/>
    <w:rsid w:val="00CB536E"/>
    <w:rsid w:val="00CC052B"/>
    <w:rsid w:val="00CC0D0B"/>
    <w:rsid w:val="00CC59E7"/>
    <w:rsid w:val="00CD0730"/>
    <w:rsid w:val="00CD2494"/>
    <w:rsid w:val="00CD34EC"/>
    <w:rsid w:val="00CE2731"/>
    <w:rsid w:val="00CE586B"/>
    <w:rsid w:val="00CF5A36"/>
    <w:rsid w:val="00D02B4F"/>
    <w:rsid w:val="00D10B3D"/>
    <w:rsid w:val="00D1110E"/>
    <w:rsid w:val="00D140C8"/>
    <w:rsid w:val="00D14F44"/>
    <w:rsid w:val="00D175EA"/>
    <w:rsid w:val="00D17AD7"/>
    <w:rsid w:val="00D2251F"/>
    <w:rsid w:val="00D22E6A"/>
    <w:rsid w:val="00D2359B"/>
    <w:rsid w:val="00D31F6D"/>
    <w:rsid w:val="00D3370B"/>
    <w:rsid w:val="00D4232E"/>
    <w:rsid w:val="00D44FC8"/>
    <w:rsid w:val="00D458BF"/>
    <w:rsid w:val="00D469C2"/>
    <w:rsid w:val="00D501CA"/>
    <w:rsid w:val="00D51010"/>
    <w:rsid w:val="00D5224F"/>
    <w:rsid w:val="00D54C79"/>
    <w:rsid w:val="00D6106A"/>
    <w:rsid w:val="00D65C28"/>
    <w:rsid w:val="00D745E4"/>
    <w:rsid w:val="00D74799"/>
    <w:rsid w:val="00D84E5C"/>
    <w:rsid w:val="00D94192"/>
    <w:rsid w:val="00D943C6"/>
    <w:rsid w:val="00D948BD"/>
    <w:rsid w:val="00D960D7"/>
    <w:rsid w:val="00D97745"/>
    <w:rsid w:val="00D97748"/>
    <w:rsid w:val="00DA1777"/>
    <w:rsid w:val="00DA2A23"/>
    <w:rsid w:val="00DA5D3C"/>
    <w:rsid w:val="00DA656E"/>
    <w:rsid w:val="00DB0743"/>
    <w:rsid w:val="00DB1CC1"/>
    <w:rsid w:val="00DB1F5F"/>
    <w:rsid w:val="00DC6FF9"/>
    <w:rsid w:val="00DD05E5"/>
    <w:rsid w:val="00DD206C"/>
    <w:rsid w:val="00DD61BA"/>
    <w:rsid w:val="00DD7B45"/>
    <w:rsid w:val="00DE1D3D"/>
    <w:rsid w:val="00DE42A2"/>
    <w:rsid w:val="00DE6170"/>
    <w:rsid w:val="00DE6808"/>
    <w:rsid w:val="00DF0155"/>
    <w:rsid w:val="00DF0C18"/>
    <w:rsid w:val="00DF23EB"/>
    <w:rsid w:val="00DF5598"/>
    <w:rsid w:val="00DF6B9D"/>
    <w:rsid w:val="00DF7959"/>
    <w:rsid w:val="00E017E9"/>
    <w:rsid w:val="00E10462"/>
    <w:rsid w:val="00E22CA5"/>
    <w:rsid w:val="00E23D29"/>
    <w:rsid w:val="00E270AC"/>
    <w:rsid w:val="00E272DB"/>
    <w:rsid w:val="00E3224A"/>
    <w:rsid w:val="00E32493"/>
    <w:rsid w:val="00E33F1B"/>
    <w:rsid w:val="00E368F1"/>
    <w:rsid w:val="00E46EA5"/>
    <w:rsid w:val="00E47BF9"/>
    <w:rsid w:val="00E52504"/>
    <w:rsid w:val="00E55579"/>
    <w:rsid w:val="00E57303"/>
    <w:rsid w:val="00E61628"/>
    <w:rsid w:val="00E620EE"/>
    <w:rsid w:val="00E7172D"/>
    <w:rsid w:val="00E735BC"/>
    <w:rsid w:val="00E742A6"/>
    <w:rsid w:val="00E846EB"/>
    <w:rsid w:val="00E84D8F"/>
    <w:rsid w:val="00E9036C"/>
    <w:rsid w:val="00E90591"/>
    <w:rsid w:val="00E92972"/>
    <w:rsid w:val="00EA145B"/>
    <w:rsid w:val="00EA3309"/>
    <w:rsid w:val="00EA3B2C"/>
    <w:rsid w:val="00EB689E"/>
    <w:rsid w:val="00EC148C"/>
    <w:rsid w:val="00EC4050"/>
    <w:rsid w:val="00EC62C6"/>
    <w:rsid w:val="00EC7EF6"/>
    <w:rsid w:val="00ED0725"/>
    <w:rsid w:val="00EF0690"/>
    <w:rsid w:val="00EF3E30"/>
    <w:rsid w:val="00EF475D"/>
    <w:rsid w:val="00EF77AD"/>
    <w:rsid w:val="00F0497C"/>
    <w:rsid w:val="00F05055"/>
    <w:rsid w:val="00F06ABD"/>
    <w:rsid w:val="00F110B5"/>
    <w:rsid w:val="00F1162E"/>
    <w:rsid w:val="00F12AF1"/>
    <w:rsid w:val="00F1647A"/>
    <w:rsid w:val="00F16490"/>
    <w:rsid w:val="00F30442"/>
    <w:rsid w:val="00F34911"/>
    <w:rsid w:val="00F405A4"/>
    <w:rsid w:val="00F511E0"/>
    <w:rsid w:val="00F65DE0"/>
    <w:rsid w:val="00F66062"/>
    <w:rsid w:val="00F711BD"/>
    <w:rsid w:val="00F75536"/>
    <w:rsid w:val="00F815BD"/>
    <w:rsid w:val="00F82DD5"/>
    <w:rsid w:val="00F93808"/>
    <w:rsid w:val="00F94054"/>
    <w:rsid w:val="00F94DEB"/>
    <w:rsid w:val="00F95E9F"/>
    <w:rsid w:val="00FA5724"/>
    <w:rsid w:val="00FA62A0"/>
    <w:rsid w:val="00FB1866"/>
    <w:rsid w:val="00FB2155"/>
    <w:rsid w:val="00FB27DF"/>
    <w:rsid w:val="00FB7D58"/>
    <w:rsid w:val="00FC10F7"/>
    <w:rsid w:val="00FC3ED8"/>
    <w:rsid w:val="00FD081D"/>
    <w:rsid w:val="00FD0844"/>
    <w:rsid w:val="00FD2544"/>
    <w:rsid w:val="00FD398F"/>
    <w:rsid w:val="00FE1BB0"/>
    <w:rsid w:val="00FE2576"/>
    <w:rsid w:val="00FE2BA1"/>
    <w:rsid w:val="00FE30B4"/>
    <w:rsid w:val="00FF1C7A"/>
    <w:rsid w:val="00FF4E51"/>
    <w:rsid w:val="00FF7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locked="0" w:semiHidden="0" w:unhideWhenUsed="0"/>
    <w:lsdException w:name="List 4" w:locked="0" w:semiHidden="0" w:unhideWhenUsed="0"/>
    <w:lsdException w:name="List 5" w:locked="0" w:semiHidden="0" w:unhideWhenUsed="0"/>
    <w:lsdException w:name="Title" w:semiHidden="0" w:unhideWhenUsed="0" w:qFormat="1"/>
    <w:lsdException w:name="Subtitle" w:semiHidden="0" w:unhideWhenUsed="0" w:qFormat="1"/>
    <w:lsdException w:name="Salutation" w:locked="0" w:semiHidden="0" w:unhideWhenUsed="0"/>
    <w:lsdException w:name="Date" w:locked="0" w:semiHidden="0" w:unhideWhenUsed="0"/>
    <w:lsdException w:name="Body Text First Indent" w:locked="0" w:semiHidden="0" w:unhideWhenUsed="0"/>
    <w:lsdException w:name="Strong" w:semiHidden="0" w:unhideWhenUsed="0" w:qFormat="1"/>
    <w:lsdException w:name="Emphasis" w:semiHidden="0" w:unhideWhenUsed="0" w:qFormat="1"/>
    <w:lsdException w:name="Table Grid" w:locked="0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4DB0"/>
    <w:rPr>
      <w:lang w:val="en-US" w:eastAsia="en-US"/>
    </w:rPr>
  </w:style>
  <w:style w:type="paragraph" w:styleId="Ttulo1">
    <w:name w:val="heading 1"/>
    <w:basedOn w:val="Normal"/>
    <w:next w:val="Normal"/>
    <w:link w:val="Ttulo1Char"/>
    <w:qFormat/>
    <w:rsid w:val="003B129B"/>
    <w:pPr>
      <w:keepNext/>
      <w:jc w:val="center"/>
      <w:outlineLvl w:val="0"/>
    </w:pPr>
    <w:rPr>
      <w:rFonts w:ascii="Courier New" w:hAnsi="Courier New" w:cs="Courier New"/>
      <w:sz w:val="28"/>
    </w:rPr>
  </w:style>
  <w:style w:type="paragraph" w:styleId="Ttulo2">
    <w:name w:val="heading 2"/>
    <w:basedOn w:val="Normal"/>
    <w:next w:val="Normal"/>
    <w:link w:val="Ttulo2Char"/>
    <w:qFormat/>
    <w:locked/>
    <w:rsid w:val="006F076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6F076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6F076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6F0764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locked/>
    <w:rsid w:val="006F076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locked/>
    <w:rsid w:val="006F0764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locked/>
    <w:rsid w:val="006F0764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6F0764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F0764"/>
    <w:rPr>
      <w:rFonts w:ascii="Courier New" w:hAnsi="Courier New" w:cs="Courier New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semiHidden/>
    <w:rsid w:val="006F0764"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Ttulo3Char">
    <w:name w:val="Título 3 Char"/>
    <w:link w:val="Ttulo3"/>
    <w:semiHidden/>
    <w:rsid w:val="006F0764"/>
    <w:rPr>
      <w:rFonts w:ascii="Cambria" w:hAnsi="Cambria"/>
      <w:b/>
      <w:bCs/>
      <w:sz w:val="26"/>
      <w:szCs w:val="26"/>
      <w:lang w:val="en-US" w:eastAsia="en-US" w:bidi="ar-SA"/>
    </w:rPr>
  </w:style>
  <w:style w:type="character" w:customStyle="1" w:styleId="Ttulo4Char">
    <w:name w:val="Título 4 Char"/>
    <w:link w:val="Ttulo4"/>
    <w:semiHidden/>
    <w:rsid w:val="006F0764"/>
    <w:rPr>
      <w:rFonts w:ascii="Calibri" w:hAnsi="Calibri"/>
      <w:b/>
      <w:bCs/>
      <w:sz w:val="28"/>
      <w:szCs w:val="28"/>
      <w:lang w:val="en-US" w:eastAsia="en-US" w:bidi="ar-SA"/>
    </w:rPr>
  </w:style>
  <w:style w:type="character" w:customStyle="1" w:styleId="Ttulo5Char">
    <w:name w:val="Título 5 Char"/>
    <w:link w:val="Ttulo5"/>
    <w:semiHidden/>
    <w:rsid w:val="006F0764"/>
    <w:rPr>
      <w:rFonts w:ascii="Calibri" w:hAnsi="Calibri"/>
      <w:b/>
      <w:bCs/>
      <w:i/>
      <w:iCs/>
      <w:sz w:val="26"/>
      <w:szCs w:val="26"/>
      <w:lang w:val="en-US" w:eastAsia="en-US" w:bidi="ar-SA"/>
    </w:rPr>
  </w:style>
  <w:style w:type="character" w:customStyle="1" w:styleId="Ttulo6Char">
    <w:name w:val="Título 6 Char"/>
    <w:link w:val="Ttulo6"/>
    <w:rsid w:val="006F0764"/>
    <w:rPr>
      <w:b/>
      <w:bCs/>
      <w:sz w:val="22"/>
      <w:szCs w:val="22"/>
      <w:lang w:val="en-US" w:eastAsia="en-US" w:bidi="ar-SA"/>
    </w:rPr>
  </w:style>
  <w:style w:type="character" w:customStyle="1" w:styleId="Ttulo7Char">
    <w:name w:val="Título 7 Char"/>
    <w:link w:val="Ttulo7"/>
    <w:semiHidden/>
    <w:rsid w:val="006F0764"/>
    <w:rPr>
      <w:rFonts w:ascii="Calibri" w:hAnsi="Calibri"/>
      <w:sz w:val="24"/>
      <w:szCs w:val="24"/>
      <w:lang w:val="en-US" w:eastAsia="en-US" w:bidi="ar-SA"/>
    </w:rPr>
  </w:style>
  <w:style w:type="character" w:customStyle="1" w:styleId="Ttulo8Char">
    <w:name w:val="Título 8 Char"/>
    <w:link w:val="Ttulo8"/>
    <w:semiHidden/>
    <w:rsid w:val="006F0764"/>
    <w:rPr>
      <w:rFonts w:ascii="Calibri" w:hAnsi="Calibri"/>
      <w:i/>
      <w:iCs/>
      <w:sz w:val="24"/>
      <w:szCs w:val="24"/>
      <w:lang w:val="en-US" w:eastAsia="en-US" w:bidi="ar-SA"/>
    </w:rPr>
  </w:style>
  <w:style w:type="character" w:customStyle="1" w:styleId="Ttulo9Char">
    <w:name w:val="Título 9 Char"/>
    <w:link w:val="Ttulo9"/>
    <w:semiHidden/>
    <w:rsid w:val="006F0764"/>
    <w:rPr>
      <w:rFonts w:ascii="Cambria" w:hAnsi="Cambria"/>
      <w:sz w:val="22"/>
      <w:szCs w:val="22"/>
      <w:lang w:val="en-US" w:eastAsia="en-US" w:bidi="ar-SA"/>
    </w:rPr>
  </w:style>
  <w:style w:type="paragraph" w:styleId="Ttulo">
    <w:name w:val="Title"/>
    <w:basedOn w:val="Normal"/>
    <w:qFormat/>
    <w:rsid w:val="003B129B"/>
    <w:pPr>
      <w:jc w:val="center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3B129B"/>
    <w:pPr>
      <w:jc w:val="both"/>
    </w:pPr>
    <w:rPr>
      <w:rFonts w:ascii="Arial" w:hAnsi="Arial" w:cs="Arial"/>
      <w:sz w:val="32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3B12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6F0764"/>
    <w:rPr>
      <w:sz w:val="24"/>
      <w:szCs w:val="24"/>
      <w:lang w:val="pt-BR" w:eastAsia="pt-BR" w:bidi="ar-SA"/>
    </w:rPr>
  </w:style>
  <w:style w:type="paragraph" w:styleId="Rodap">
    <w:name w:val="footer"/>
    <w:basedOn w:val="Normal"/>
    <w:link w:val="RodapChar"/>
    <w:rsid w:val="003B129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F0764"/>
    <w:rPr>
      <w:sz w:val="24"/>
      <w:szCs w:val="24"/>
      <w:lang w:val="pt-BR" w:eastAsia="pt-BR" w:bidi="ar-SA"/>
    </w:rPr>
  </w:style>
  <w:style w:type="paragraph" w:styleId="Corpodetexto2">
    <w:name w:val="Body Text 2"/>
    <w:basedOn w:val="Normal"/>
    <w:rsid w:val="003B129B"/>
    <w:pPr>
      <w:jc w:val="both"/>
    </w:pPr>
    <w:rPr>
      <w:rFonts w:ascii="Courier New" w:hAnsi="Courier New" w:cs="Courier New"/>
      <w:sz w:val="28"/>
      <w:szCs w:val="28"/>
    </w:rPr>
  </w:style>
  <w:style w:type="paragraph" w:styleId="Textodebalo">
    <w:name w:val="Balloon Text"/>
    <w:basedOn w:val="Normal"/>
    <w:link w:val="TextodebaloChar"/>
    <w:rsid w:val="00BB5D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locked/>
    <w:rsid w:val="00BB5D90"/>
    <w:rPr>
      <w:rFonts w:ascii="Segoe UI" w:hAnsi="Segoe UI"/>
      <w:sz w:val="18"/>
    </w:rPr>
  </w:style>
  <w:style w:type="paragraph" w:customStyle="1" w:styleId="Default">
    <w:name w:val="Default"/>
    <w:link w:val="DefaultChar"/>
    <w:rsid w:val="00EF475D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Corpodetexto3">
    <w:name w:val="Body Text 3"/>
    <w:basedOn w:val="Normal"/>
    <w:locked/>
    <w:rsid w:val="001871E5"/>
    <w:pPr>
      <w:spacing w:after="120"/>
    </w:pPr>
    <w:rPr>
      <w:sz w:val="16"/>
      <w:szCs w:val="16"/>
      <w:lang w:val="pt-BR" w:eastAsia="pt-BR"/>
    </w:rPr>
  </w:style>
  <w:style w:type="paragraph" w:customStyle="1" w:styleId="BodyText23">
    <w:name w:val="Body Text 23"/>
    <w:basedOn w:val="Normal"/>
    <w:rsid w:val="001871E5"/>
    <w:pPr>
      <w:widowControl w:val="0"/>
      <w:autoSpaceDE w:val="0"/>
      <w:autoSpaceDN w:val="0"/>
      <w:spacing w:line="360" w:lineRule="atLeast"/>
      <w:ind w:left="567" w:hanging="567"/>
      <w:jc w:val="both"/>
    </w:pPr>
    <w:rPr>
      <w:rFonts w:ascii="Arial" w:hAnsi="Arial" w:cs="Arial"/>
      <w:sz w:val="24"/>
      <w:szCs w:val="24"/>
      <w:lang w:val="pt-BR" w:eastAsia="pt-BR"/>
    </w:rPr>
  </w:style>
  <w:style w:type="paragraph" w:styleId="Subttulo">
    <w:name w:val="Subtitle"/>
    <w:basedOn w:val="Normal"/>
    <w:qFormat/>
    <w:locked/>
    <w:rsid w:val="001871E5"/>
    <w:pPr>
      <w:autoSpaceDE w:val="0"/>
      <w:autoSpaceDN w:val="0"/>
      <w:jc w:val="center"/>
    </w:pPr>
    <w:rPr>
      <w:sz w:val="28"/>
      <w:szCs w:val="28"/>
      <w:lang w:val="pt-BR" w:eastAsia="pt-BR"/>
    </w:rPr>
  </w:style>
  <w:style w:type="paragraph" w:customStyle="1" w:styleId="Corpodetexto31">
    <w:name w:val="Corpo de texto 31"/>
    <w:basedOn w:val="Normal"/>
    <w:rsid w:val="00396912"/>
    <w:pPr>
      <w:ind w:right="282"/>
      <w:jc w:val="both"/>
    </w:pPr>
    <w:rPr>
      <w:rFonts w:ascii="Arial" w:hAnsi="Arial"/>
      <w:kern w:val="1"/>
      <w:sz w:val="24"/>
      <w:lang w:val="pt-BR" w:eastAsia="zh-CN"/>
    </w:rPr>
  </w:style>
  <w:style w:type="character" w:styleId="Forte">
    <w:name w:val="Strong"/>
    <w:qFormat/>
    <w:locked/>
    <w:rsid w:val="00F1647A"/>
    <w:rPr>
      <w:b/>
      <w:bCs/>
    </w:rPr>
  </w:style>
  <w:style w:type="paragraph" w:customStyle="1" w:styleId="SemEspaamento1">
    <w:name w:val="Sem Espaçamento1"/>
    <w:rsid w:val="00F1647A"/>
    <w:pPr>
      <w:suppressAutoHyphens/>
      <w:textAlignment w:val="baseline"/>
    </w:pPr>
    <w:rPr>
      <w:rFonts w:eastAsia="Calibri"/>
      <w:kern w:val="1"/>
      <w:sz w:val="24"/>
      <w:szCs w:val="24"/>
      <w:lang w:eastAsia="zh-CN"/>
    </w:rPr>
  </w:style>
  <w:style w:type="character" w:styleId="Hyperlink">
    <w:name w:val="Hyperlink"/>
    <w:locked/>
    <w:rsid w:val="006F7D22"/>
    <w:rPr>
      <w:color w:val="0000FF"/>
      <w:u w:val="single"/>
    </w:rPr>
  </w:style>
  <w:style w:type="paragraph" w:customStyle="1" w:styleId="Standard">
    <w:name w:val="Standard"/>
    <w:rsid w:val="006F7D22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western">
    <w:name w:val="western"/>
    <w:basedOn w:val="Normal"/>
    <w:rsid w:val="006F7D22"/>
    <w:pPr>
      <w:spacing w:before="280" w:after="119"/>
    </w:pPr>
    <w:rPr>
      <w:kern w:val="1"/>
      <w:sz w:val="24"/>
      <w:szCs w:val="24"/>
      <w:lang w:val="pt-BR" w:eastAsia="zh-CN"/>
    </w:rPr>
  </w:style>
  <w:style w:type="character" w:customStyle="1" w:styleId="apple-converted-space">
    <w:name w:val="apple-converted-space"/>
    <w:basedOn w:val="Fontepargpadro"/>
    <w:rsid w:val="006F7D22"/>
  </w:style>
  <w:style w:type="paragraph" w:styleId="PargrafodaLista">
    <w:name w:val="List Paragraph"/>
    <w:basedOn w:val="Normal"/>
    <w:qFormat/>
    <w:rsid w:val="003335B4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table" w:styleId="Tabelacomgrade">
    <w:name w:val="Table Grid"/>
    <w:basedOn w:val="Tabelanormal"/>
    <w:rsid w:val="00327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B65327"/>
    <w:rPr>
      <w:color w:val="808080"/>
    </w:rPr>
  </w:style>
  <w:style w:type="character" w:customStyle="1" w:styleId="DefaultChar">
    <w:name w:val="Default Char"/>
    <w:link w:val="Default"/>
    <w:rsid w:val="00B65327"/>
    <w:rPr>
      <w:rFonts w:ascii="Century Gothic" w:hAnsi="Century Gothic" w:cs="Century Gothic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locked/>
    <w:rsid w:val="000554A6"/>
  </w:style>
  <w:style w:type="character" w:customStyle="1" w:styleId="TextodenotaderodapChar">
    <w:name w:val="Texto de nota de rodapé Char"/>
    <w:link w:val="Textodenotaderodap"/>
    <w:rsid w:val="000554A6"/>
    <w:rPr>
      <w:lang w:val="en-US" w:eastAsia="en-US"/>
    </w:rPr>
  </w:style>
  <w:style w:type="character" w:styleId="Refdenotaderodap">
    <w:name w:val="footnote reference"/>
    <w:locked/>
    <w:rsid w:val="000554A6"/>
    <w:rPr>
      <w:vertAlign w:val="superscript"/>
    </w:rPr>
  </w:style>
  <w:style w:type="paragraph" w:styleId="Textodenotadefim">
    <w:name w:val="endnote text"/>
    <w:basedOn w:val="Normal"/>
    <w:link w:val="TextodenotadefimChar"/>
    <w:locked/>
    <w:rsid w:val="000554A6"/>
  </w:style>
  <w:style w:type="character" w:customStyle="1" w:styleId="TextodenotadefimChar">
    <w:name w:val="Texto de nota de fim Char"/>
    <w:link w:val="Textodenotadefim"/>
    <w:rsid w:val="000554A6"/>
    <w:rPr>
      <w:lang w:val="en-US" w:eastAsia="en-US"/>
    </w:rPr>
  </w:style>
  <w:style w:type="character" w:styleId="Refdenotadefim">
    <w:name w:val="endnote reference"/>
    <w:locked/>
    <w:rsid w:val="000554A6"/>
    <w:rPr>
      <w:vertAlign w:val="superscript"/>
    </w:rPr>
  </w:style>
  <w:style w:type="paragraph" w:customStyle="1" w:styleId="Ttulo11">
    <w:name w:val="Título 11"/>
    <w:basedOn w:val="Normal"/>
    <w:uiPriority w:val="1"/>
    <w:qFormat/>
    <w:rsid w:val="006B1587"/>
    <w:pPr>
      <w:widowControl w:val="0"/>
      <w:spacing w:before="95"/>
      <w:ind w:left="155"/>
      <w:outlineLvl w:val="1"/>
    </w:pPr>
    <w:rPr>
      <w:rFonts w:ascii="Courier New" w:eastAsia="Courier New" w:hAnsi="Courier New"/>
      <w:sz w:val="22"/>
      <w:szCs w:val="22"/>
      <w:u w:val="single"/>
      <w:lang w:val="pt-BR"/>
    </w:rPr>
  </w:style>
  <w:style w:type="table" w:styleId="ListaMdia2-nfase1">
    <w:name w:val="Medium List 2 Accent 1"/>
    <w:basedOn w:val="Tabelanormal"/>
    <w:uiPriority w:val="66"/>
    <w:semiHidden/>
    <w:unhideWhenUsed/>
    <w:rsid w:val="0052794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Recuodecorpodetexto2">
    <w:name w:val="Body Text Indent 2"/>
    <w:basedOn w:val="Normal"/>
    <w:link w:val="Recuodecorpodetexto2Char"/>
    <w:locked/>
    <w:rsid w:val="0079446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94460"/>
    <w:rPr>
      <w:lang w:val="en-US" w:eastAsia="en-US"/>
    </w:rPr>
  </w:style>
  <w:style w:type="character" w:styleId="Refdecomentrio">
    <w:name w:val="annotation reference"/>
    <w:basedOn w:val="Fontepargpadro"/>
    <w:semiHidden/>
    <w:unhideWhenUsed/>
    <w:locked/>
    <w:rsid w:val="001142C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locked/>
    <w:rsid w:val="001142CB"/>
    <w:rPr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114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onardo\AppData\Roaming\Microsoft\Modelos\CISAMAPI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2021-02-04T00:00:00</PublishDate>
  <Abstract/>
  <CompanyAddress>09:00h às 09:15h</CompanyAddress>
  <CompanyPhone/>
  <CompanyFax>09:15h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34F0247-40DD-4017-BF4E-EF5DF83B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CISAMAPI</Template>
  <TotalTime>2</TotalTime>
  <Pages>1</Pages>
  <Words>122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N° 008/2005</vt:lpstr>
    </vt:vector>
  </TitlesOfParts>
  <Company>Microsoft</Company>
  <LinksUpToDate>false</LinksUpToDate>
  <CharactersWithSpaces>849</CharactersWithSpaces>
  <SharedDoc>false</SharedDoc>
  <HLinks>
    <vt:vector size="6" baseType="variant">
      <vt:variant>
        <vt:i4>7733347</vt:i4>
      </vt:variant>
      <vt:variant>
        <vt:i4>0</vt:i4>
      </vt:variant>
      <vt:variant>
        <vt:i4>0</vt:i4>
      </vt:variant>
      <vt:variant>
        <vt:i4>5</vt:i4>
      </vt:variant>
      <vt:variant>
        <vt:lpwstr>http://www.diariomunicipal.com.br/amm-mg/)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N° 008/2005</dc:title>
  <dc:subject>011/2021</dc:subject>
  <dc:creator>003/2021</dc:creator>
  <dc:description>Registro de preços para futura e eventual aquisição de Gases Medicinais e seus Componentes para atendimento nas Unidades da Secretaria Municipal de Saúde do Município de Laranjal, para o exercício de 2021.</dc:description>
  <cp:lastModifiedBy>L2</cp:lastModifiedBy>
  <cp:revision>3</cp:revision>
  <cp:lastPrinted>2021-02-24T12:12:00Z</cp:lastPrinted>
  <dcterms:created xsi:type="dcterms:W3CDTF">2021-10-15T16:08:00Z</dcterms:created>
  <dcterms:modified xsi:type="dcterms:W3CDTF">2021-10-15T18:14:00Z</dcterms:modified>
  <cp:category>003/2021</cp:category>
</cp:coreProperties>
</file>